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F18" w14:textId="3C61DF0A" w:rsidR="004C42C4" w:rsidRDefault="00F259B3">
      <w:pPr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</w:pP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6.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วันอังคารที่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29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มีนาคม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2565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เวลา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13.30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น.-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15.00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น. นาย</w:t>
      </w:r>
      <w:proofErr w:type="spellStart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จิร</w:t>
      </w:r>
      <w:proofErr w:type="spellEnd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ทีป</w:t>
      </w:r>
      <w:proofErr w:type="spellStart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ต์</w:t>
      </w:r>
      <w:proofErr w:type="spellEnd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ทวีสุข นายก อบต.ราช</w:t>
      </w:r>
      <w:proofErr w:type="spellStart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คณะผู้บริหาร และรักษาการนายอำเภอไชโย ร่วมต้อนรับคณะผู้แทนราษฎร และเจ้าหน้าที่จากสำนักงานสาธารณสุขอำเภอไชโย และร่วมแจกชุดตรวจ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ATK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หน้ากากอนามัย และสเปรแอลกอฮอล์ ให้กับ </w:t>
      </w:r>
      <w:proofErr w:type="spellStart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อส</w:t>
      </w:r>
      <w:proofErr w:type="spellEnd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ม. ตำบลราช</w:t>
      </w:r>
      <w:proofErr w:type="spellStart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สถิตย์</w:t>
      </w:r>
      <w:proofErr w:type="spellEnd"/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 xml:space="preserve"> ตำบลเทวราช และตำบลไชโย จำนวน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150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คน ที่เป็นด่านหน้า เพื่อเฝ้าระวัง ป้องกัน ควบคุมโรคโควิด-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</w:rPr>
        <w:t xml:space="preserve">19 </w:t>
      </w:r>
      <w:r w:rsidRPr="00F259B3">
        <w:rPr>
          <w:rFonts w:ascii="Angsana New" w:hAnsi="Angsana New" w:cs="Angsana New"/>
          <w:color w:val="050505"/>
          <w:sz w:val="32"/>
          <w:szCs w:val="32"/>
          <w:shd w:val="clear" w:color="auto" w:fill="FFFFFF"/>
          <w:cs/>
        </w:rPr>
        <w:t>ในพื้นที่อำเภอไชโย จังหวัดอ่างทอง</w:t>
      </w:r>
    </w:p>
    <w:p w14:paraId="11B6598E" w14:textId="34DC1625" w:rsidR="00F259B3" w:rsidRDefault="00F259B3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0D4BD9C7" wp14:editId="7A76A670">
            <wp:extent cx="5943600" cy="3344545"/>
            <wp:effectExtent l="0" t="0" r="0" b="8255"/>
            <wp:docPr id="1" name="รูปภาพ 1" descr="อาจเป็นรูปภาพของ 13 คน และ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13 คน และ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A4767" w14:textId="3B834EBD" w:rsidR="00F259B3" w:rsidRDefault="00F259B3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896205D" wp14:editId="28C57E19">
            <wp:extent cx="5943600" cy="3344545"/>
            <wp:effectExtent l="0" t="0" r="0" b="8255"/>
            <wp:docPr id="2" name="รูปภาพ 2" descr="อาจเป็นรูปภาพของ 6 คน และ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6 คน และ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07157" w14:textId="79F3ABE7" w:rsidR="00F259B3" w:rsidRPr="00F259B3" w:rsidRDefault="00F259B3">
      <w:pPr>
        <w:rPr>
          <w:rFonts w:ascii="Angsana New" w:hAnsi="Angsana New" w:cs="Angsana New" w:hint="cs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3E7E7A0" wp14:editId="5DD5CB19">
            <wp:extent cx="5943600" cy="3344545"/>
            <wp:effectExtent l="0" t="0" r="0" b="8255"/>
            <wp:docPr id="3" name="รูปภาพ 3" descr="อาจเป็นรูปภาพของ หนึ่งคนขึ้นไป และ ผู้คน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หนึ่งคนขึ้นไป และ ผู้คน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5D633" wp14:editId="1331B448">
            <wp:extent cx="5943600" cy="3344545"/>
            <wp:effectExtent l="0" t="0" r="0" b="8255"/>
            <wp:docPr id="4" name="รูปภาพ 4" descr="อาจเป็นรูปภาพของ 1 คน และ กำลังยื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1 คน และ กำลังยืน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9B3" w:rsidRPr="00F2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B3"/>
    <w:rsid w:val="004C42C4"/>
    <w:rsid w:val="00B30792"/>
    <w:rsid w:val="00BC5163"/>
    <w:rsid w:val="00F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ECF2"/>
  <w15:chartTrackingRefBased/>
  <w15:docId w15:val="{B72A124D-34E9-43AE-97FA-5CA21085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2022-04-28T07:02:00Z</dcterms:created>
  <dcterms:modified xsi:type="dcterms:W3CDTF">2022-04-28T07:04:00Z</dcterms:modified>
</cp:coreProperties>
</file>